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A2" w:rsidRDefault="001561F3">
      <w:r>
        <w:rPr>
          <w:rFonts w:ascii="Qanelas" w:hAnsi="Qanelas"/>
          <w:color w:val="000000"/>
          <w:sz w:val="30"/>
          <w:szCs w:val="30"/>
          <w:shd w:val="clear" w:color="auto" w:fill="FFFFFF"/>
        </w:rPr>
        <w:t>Омега – кроссплатформенный интегратор, успешно внедряющий инновационные технологии для комплексной цифровой трансформации. Интеллектуальные решения и сервисы для устойчивого развития с 1999 года.</w:t>
      </w:r>
      <w:bookmarkStart w:id="0" w:name="_GoBack"/>
      <w:bookmarkEnd w:id="0"/>
    </w:p>
    <w:sectPr w:rsidR="004E0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CB"/>
    <w:rsid w:val="001561F3"/>
    <w:rsid w:val="004E0AA2"/>
    <w:rsid w:val="009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B4C32-A02F-4379-B379-DFE66AA7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Владлена Сергеевна</dc:creator>
  <cp:keywords/>
  <dc:description/>
  <cp:lastModifiedBy>Зорина Владлена Сергеевна</cp:lastModifiedBy>
  <cp:revision>3</cp:revision>
  <dcterms:created xsi:type="dcterms:W3CDTF">2020-10-20T21:16:00Z</dcterms:created>
  <dcterms:modified xsi:type="dcterms:W3CDTF">2020-10-20T21:16:00Z</dcterms:modified>
</cp:coreProperties>
</file>